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59B07" w14:textId="77777777" w:rsidR="00D42D44" w:rsidRDefault="00365635">
      <w:pPr>
        <w:pStyle w:val="a3"/>
        <w:spacing w:before="74" w:line="321" w:lineRule="exact"/>
        <w:ind w:left="183" w:right="220"/>
        <w:jc w:val="center"/>
      </w:pPr>
      <w:r>
        <w:t>AL-FARABI</w:t>
      </w:r>
      <w:r>
        <w:rPr>
          <w:spacing w:val="-8"/>
        </w:rPr>
        <w:t xml:space="preserve"> </w:t>
      </w:r>
      <w:r>
        <w:t>KAZAKH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UNIVERSITY</w:t>
      </w:r>
    </w:p>
    <w:p w14:paraId="29393981" w14:textId="77777777" w:rsidR="00D42D44" w:rsidRDefault="00365635">
      <w:pPr>
        <w:pStyle w:val="a3"/>
        <w:spacing w:line="242" w:lineRule="auto"/>
        <w:ind w:left="2406" w:right="2440"/>
        <w:jc w:val="center"/>
      </w:pPr>
      <w:r>
        <w:t>Higher School of Economics and business</w:t>
      </w:r>
      <w:r>
        <w:rPr>
          <w:spacing w:val="-67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Finance and</w:t>
      </w:r>
      <w:r>
        <w:rPr>
          <w:spacing w:val="-1"/>
        </w:rPr>
        <w:t xml:space="preserve"> </w:t>
      </w:r>
      <w:r>
        <w:t>accounting</w:t>
      </w:r>
    </w:p>
    <w:p w14:paraId="135FDB2A" w14:textId="77777777" w:rsidR="00D42D44" w:rsidRDefault="00D42D44">
      <w:pPr>
        <w:pStyle w:val="a3"/>
        <w:rPr>
          <w:sz w:val="30"/>
        </w:rPr>
      </w:pPr>
    </w:p>
    <w:p w14:paraId="5F6790CE" w14:textId="77777777" w:rsidR="00D42D44" w:rsidRDefault="00D42D44">
      <w:pPr>
        <w:pStyle w:val="a3"/>
        <w:rPr>
          <w:sz w:val="30"/>
        </w:rPr>
      </w:pPr>
    </w:p>
    <w:p w14:paraId="232B11AB" w14:textId="77777777" w:rsidR="00D42D44" w:rsidRDefault="00D42D44">
      <w:pPr>
        <w:pStyle w:val="a3"/>
        <w:rPr>
          <w:sz w:val="30"/>
        </w:rPr>
      </w:pPr>
    </w:p>
    <w:p w14:paraId="46519700" w14:textId="77777777" w:rsidR="00D42D44" w:rsidRDefault="00D42D44">
      <w:pPr>
        <w:pStyle w:val="a3"/>
        <w:rPr>
          <w:sz w:val="30"/>
        </w:rPr>
      </w:pPr>
    </w:p>
    <w:p w14:paraId="431AB896" w14:textId="77777777" w:rsidR="00D42D44" w:rsidRDefault="00D42D44">
      <w:pPr>
        <w:pStyle w:val="a3"/>
        <w:rPr>
          <w:sz w:val="30"/>
        </w:rPr>
      </w:pPr>
    </w:p>
    <w:p w14:paraId="7328274F" w14:textId="77777777" w:rsidR="00D42D44" w:rsidRDefault="00D42D44">
      <w:pPr>
        <w:pStyle w:val="a3"/>
        <w:rPr>
          <w:sz w:val="30"/>
        </w:rPr>
      </w:pPr>
    </w:p>
    <w:p w14:paraId="6678F337" w14:textId="77777777" w:rsidR="00D42D44" w:rsidRDefault="00D42D44">
      <w:pPr>
        <w:pStyle w:val="a3"/>
        <w:rPr>
          <w:sz w:val="30"/>
        </w:rPr>
      </w:pPr>
    </w:p>
    <w:p w14:paraId="49176603" w14:textId="77777777" w:rsidR="00D42D44" w:rsidRDefault="00D42D44">
      <w:pPr>
        <w:pStyle w:val="a3"/>
        <w:rPr>
          <w:sz w:val="30"/>
        </w:rPr>
      </w:pPr>
    </w:p>
    <w:p w14:paraId="21B1638C" w14:textId="77777777" w:rsidR="00D42D44" w:rsidRDefault="00D42D44">
      <w:pPr>
        <w:pStyle w:val="a3"/>
        <w:rPr>
          <w:sz w:val="30"/>
        </w:rPr>
      </w:pPr>
    </w:p>
    <w:p w14:paraId="2D44BF43" w14:textId="77777777" w:rsidR="00D42D44" w:rsidRDefault="00D42D44">
      <w:pPr>
        <w:pStyle w:val="a3"/>
        <w:rPr>
          <w:sz w:val="30"/>
        </w:rPr>
      </w:pPr>
    </w:p>
    <w:p w14:paraId="416A392B" w14:textId="77777777" w:rsidR="00D42D44" w:rsidRDefault="00D42D44">
      <w:pPr>
        <w:pStyle w:val="a3"/>
        <w:rPr>
          <w:sz w:val="30"/>
        </w:rPr>
      </w:pPr>
    </w:p>
    <w:p w14:paraId="231FF992" w14:textId="77777777" w:rsidR="00D42D44" w:rsidRDefault="00D42D44">
      <w:pPr>
        <w:pStyle w:val="a3"/>
        <w:spacing w:before="6"/>
        <w:rPr>
          <w:sz w:val="33"/>
        </w:rPr>
      </w:pPr>
    </w:p>
    <w:p w14:paraId="1CB60C71" w14:textId="77777777" w:rsidR="00D42D44" w:rsidRDefault="00365635">
      <w:pPr>
        <w:spacing w:line="480" w:lineRule="auto"/>
        <w:ind w:left="185" w:right="220"/>
        <w:jc w:val="center"/>
        <w:rPr>
          <w:b/>
          <w:sz w:val="28"/>
        </w:rPr>
      </w:pPr>
      <w:r>
        <w:rPr>
          <w:sz w:val="28"/>
        </w:rPr>
        <w:t>The program and methodological recommendations for conducting the final exam</w:t>
      </w:r>
      <w:r>
        <w:rPr>
          <w:spacing w:val="-68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the discipline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(AP7201)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Academic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writing</w:t>
      </w:r>
    </w:p>
    <w:p w14:paraId="0F07F996" w14:textId="77777777" w:rsidR="00D42D44" w:rsidRDefault="00365635">
      <w:pPr>
        <w:spacing w:before="2"/>
        <w:ind w:left="185" w:right="213"/>
        <w:jc w:val="center"/>
        <w:rPr>
          <w:b/>
          <w:sz w:val="28"/>
        </w:rPr>
      </w:pP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educational</w:t>
      </w:r>
      <w:r>
        <w:rPr>
          <w:spacing w:val="-1"/>
          <w:sz w:val="28"/>
        </w:rPr>
        <w:t xml:space="preserve"> </w:t>
      </w:r>
      <w:r>
        <w:rPr>
          <w:sz w:val="28"/>
        </w:rPr>
        <w:t>program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“8D041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Finance”</w:t>
      </w:r>
    </w:p>
    <w:p w14:paraId="3FFE9B40" w14:textId="77777777" w:rsidR="00D42D44" w:rsidRDefault="00D42D44">
      <w:pPr>
        <w:pStyle w:val="a3"/>
        <w:rPr>
          <w:b/>
          <w:sz w:val="30"/>
        </w:rPr>
      </w:pPr>
    </w:p>
    <w:p w14:paraId="2596C317" w14:textId="77777777" w:rsidR="00D42D44" w:rsidRDefault="00D42D44">
      <w:pPr>
        <w:pStyle w:val="a3"/>
        <w:rPr>
          <w:b/>
          <w:sz w:val="30"/>
        </w:rPr>
      </w:pPr>
    </w:p>
    <w:p w14:paraId="23C6FEDB" w14:textId="77777777" w:rsidR="00D42D44" w:rsidRDefault="00D42D44">
      <w:pPr>
        <w:pStyle w:val="a3"/>
        <w:rPr>
          <w:b/>
          <w:sz w:val="30"/>
        </w:rPr>
      </w:pPr>
    </w:p>
    <w:p w14:paraId="242BE590" w14:textId="77777777" w:rsidR="00D42D44" w:rsidRDefault="00D42D44">
      <w:pPr>
        <w:pStyle w:val="a3"/>
        <w:rPr>
          <w:b/>
          <w:sz w:val="30"/>
        </w:rPr>
      </w:pPr>
    </w:p>
    <w:p w14:paraId="43127C29" w14:textId="77777777" w:rsidR="00D42D44" w:rsidRDefault="00D42D44">
      <w:pPr>
        <w:pStyle w:val="a3"/>
        <w:rPr>
          <w:b/>
          <w:sz w:val="30"/>
        </w:rPr>
      </w:pPr>
    </w:p>
    <w:p w14:paraId="3732093C" w14:textId="77777777" w:rsidR="00D42D44" w:rsidRDefault="00D42D44">
      <w:pPr>
        <w:pStyle w:val="a3"/>
        <w:rPr>
          <w:b/>
          <w:sz w:val="30"/>
        </w:rPr>
      </w:pPr>
    </w:p>
    <w:p w14:paraId="1599228F" w14:textId="77777777" w:rsidR="00D42D44" w:rsidRDefault="00D42D44">
      <w:pPr>
        <w:pStyle w:val="a3"/>
        <w:rPr>
          <w:b/>
          <w:sz w:val="30"/>
        </w:rPr>
      </w:pPr>
    </w:p>
    <w:p w14:paraId="2ECF80AC" w14:textId="77777777" w:rsidR="00D42D44" w:rsidRDefault="00D42D44">
      <w:pPr>
        <w:pStyle w:val="a3"/>
        <w:rPr>
          <w:b/>
          <w:sz w:val="30"/>
        </w:rPr>
      </w:pPr>
    </w:p>
    <w:p w14:paraId="69880D37" w14:textId="77777777" w:rsidR="00D42D44" w:rsidRDefault="00D42D44">
      <w:pPr>
        <w:pStyle w:val="a3"/>
        <w:rPr>
          <w:b/>
          <w:sz w:val="30"/>
        </w:rPr>
      </w:pPr>
    </w:p>
    <w:p w14:paraId="236FE2CE" w14:textId="77777777" w:rsidR="00D42D44" w:rsidRDefault="00D42D44">
      <w:pPr>
        <w:pStyle w:val="a3"/>
        <w:rPr>
          <w:b/>
          <w:sz w:val="30"/>
        </w:rPr>
      </w:pPr>
    </w:p>
    <w:p w14:paraId="165CBAED" w14:textId="77777777" w:rsidR="00D42D44" w:rsidRDefault="00D42D44">
      <w:pPr>
        <w:pStyle w:val="a3"/>
        <w:rPr>
          <w:b/>
          <w:sz w:val="30"/>
        </w:rPr>
      </w:pPr>
    </w:p>
    <w:p w14:paraId="7E7BD183" w14:textId="77777777" w:rsidR="00D42D44" w:rsidRDefault="00D42D44">
      <w:pPr>
        <w:pStyle w:val="a3"/>
        <w:rPr>
          <w:b/>
          <w:sz w:val="30"/>
        </w:rPr>
      </w:pPr>
    </w:p>
    <w:p w14:paraId="6F21905D" w14:textId="77777777" w:rsidR="00D42D44" w:rsidRDefault="00D42D44">
      <w:pPr>
        <w:pStyle w:val="a3"/>
        <w:rPr>
          <w:b/>
          <w:sz w:val="30"/>
        </w:rPr>
      </w:pPr>
    </w:p>
    <w:p w14:paraId="75AC30B3" w14:textId="77777777" w:rsidR="00D42D44" w:rsidRDefault="00D42D44">
      <w:pPr>
        <w:pStyle w:val="a3"/>
        <w:rPr>
          <w:b/>
          <w:sz w:val="30"/>
        </w:rPr>
      </w:pPr>
    </w:p>
    <w:p w14:paraId="69D5390A" w14:textId="77777777" w:rsidR="00D42D44" w:rsidRDefault="00D42D44">
      <w:pPr>
        <w:pStyle w:val="a3"/>
        <w:rPr>
          <w:b/>
          <w:sz w:val="30"/>
        </w:rPr>
      </w:pPr>
    </w:p>
    <w:p w14:paraId="33FA11C5" w14:textId="77777777" w:rsidR="00D42D44" w:rsidRDefault="00D42D44">
      <w:pPr>
        <w:pStyle w:val="a3"/>
        <w:rPr>
          <w:b/>
          <w:sz w:val="30"/>
        </w:rPr>
      </w:pPr>
    </w:p>
    <w:p w14:paraId="1B8883F1" w14:textId="77777777" w:rsidR="00D42D44" w:rsidRDefault="00D42D44">
      <w:pPr>
        <w:pStyle w:val="a3"/>
        <w:rPr>
          <w:b/>
          <w:sz w:val="30"/>
        </w:rPr>
      </w:pPr>
    </w:p>
    <w:p w14:paraId="5F3A7211" w14:textId="77777777" w:rsidR="00D42D44" w:rsidRDefault="00D42D44">
      <w:pPr>
        <w:pStyle w:val="a3"/>
        <w:rPr>
          <w:b/>
          <w:sz w:val="30"/>
        </w:rPr>
      </w:pPr>
    </w:p>
    <w:p w14:paraId="6036D4E2" w14:textId="77777777" w:rsidR="00D42D44" w:rsidRDefault="00D42D44">
      <w:pPr>
        <w:pStyle w:val="a3"/>
        <w:rPr>
          <w:b/>
          <w:sz w:val="30"/>
        </w:rPr>
      </w:pPr>
    </w:p>
    <w:p w14:paraId="3291D2B8" w14:textId="77777777" w:rsidR="00D42D44" w:rsidRDefault="00D42D44">
      <w:pPr>
        <w:pStyle w:val="a3"/>
        <w:rPr>
          <w:b/>
          <w:sz w:val="30"/>
        </w:rPr>
      </w:pPr>
    </w:p>
    <w:p w14:paraId="1F4DB6E9" w14:textId="77777777" w:rsidR="00D42D44" w:rsidRDefault="00D42D44">
      <w:pPr>
        <w:pStyle w:val="a3"/>
        <w:rPr>
          <w:b/>
          <w:sz w:val="44"/>
        </w:rPr>
      </w:pPr>
    </w:p>
    <w:p w14:paraId="036EC8DD" w14:textId="3209F1D3" w:rsidR="00D42D44" w:rsidRDefault="00365635">
      <w:pPr>
        <w:pStyle w:val="a3"/>
        <w:ind w:left="185" w:right="208"/>
        <w:jc w:val="center"/>
      </w:pPr>
      <w:r>
        <w:t>Almaty 202</w:t>
      </w:r>
      <w:r w:rsidR="008E4451">
        <w:t>1</w:t>
      </w:r>
    </w:p>
    <w:p w14:paraId="4C1C6CF3" w14:textId="77777777" w:rsidR="00D42D44" w:rsidRDefault="00D42D44">
      <w:pPr>
        <w:jc w:val="center"/>
        <w:sectPr w:rsidR="00D42D44">
          <w:type w:val="continuous"/>
          <w:pgSz w:w="11910" w:h="16840"/>
          <w:pgMar w:top="1060" w:right="720" w:bottom="280" w:left="1600" w:header="720" w:footer="720" w:gutter="0"/>
          <w:cols w:space="720"/>
        </w:sectPr>
      </w:pPr>
    </w:p>
    <w:p w14:paraId="798C75A0" w14:textId="532A8E7D" w:rsidR="00D42D44" w:rsidRDefault="00365635">
      <w:pPr>
        <w:tabs>
          <w:tab w:val="left" w:pos="4357"/>
        </w:tabs>
        <w:spacing w:before="74"/>
        <w:ind w:left="811"/>
        <w:rPr>
          <w:sz w:val="28"/>
        </w:rPr>
      </w:pPr>
      <w:r>
        <w:rPr>
          <w:b/>
          <w:sz w:val="28"/>
        </w:rPr>
        <w:lastRenderedPageBreak/>
        <w:t>Developer:</w:t>
      </w:r>
      <w:r>
        <w:rPr>
          <w:b/>
          <w:sz w:val="28"/>
        </w:rPr>
        <w:tab/>
      </w:r>
      <w:proofErr w:type="spellStart"/>
      <w:r w:rsidR="008E4451">
        <w:rPr>
          <w:sz w:val="28"/>
        </w:rPr>
        <w:t>Adambekova</w:t>
      </w:r>
      <w:proofErr w:type="spellEnd"/>
      <w:r w:rsidR="008E4451">
        <w:rPr>
          <w:sz w:val="28"/>
        </w:rPr>
        <w:t xml:space="preserve"> A.A. </w:t>
      </w:r>
      <w:proofErr w:type="spellStart"/>
      <w:r w:rsidR="008E4451">
        <w:rPr>
          <w:sz w:val="28"/>
        </w:rPr>
        <w:t>d.e.s</w:t>
      </w:r>
      <w:proofErr w:type="spellEnd"/>
      <w:r w:rsidR="008E4451">
        <w:rPr>
          <w:sz w:val="28"/>
        </w:rPr>
        <w:t>. professor</w:t>
      </w:r>
    </w:p>
    <w:p w14:paraId="1C8962AE" w14:textId="77777777" w:rsidR="00D42D44" w:rsidRDefault="00365635">
      <w:pPr>
        <w:pStyle w:val="a3"/>
        <w:spacing w:before="18"/>
        <w:ind w:left="4357"/>
      </w:pPr>
      <w:r>
        <w:t>«The Finance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accounting»</w:t>
      </w:r>
      <w:r>
        <w:rPr>
          <w:spacing w:val="-1"/>
        </w:rPr>
        <w:t xml:space="preserve"> </w:t>
      </w:r>
      <w:r>
        <w:t>department</w:t>
      </w:r>
    </w:p>
    <w:p w14:paraId="5D9B61E2" w14:textId="77777777" w:rsidR="00D42D44" w:rsidRDefault="00D42D44">
      <w:pPr>
        <w:pStyle w:val="a3"/>
        <w:rPr>
          <w:sz w:val="30"/>
        </w:rPr>
      </w:pPr>
    </w:p>
    <w:p w14:paraId="2D070F8B" w14:textId="77777777" w:rsidR="00D42D44" w:rsidRDefault="00D42D44">
      <w:pPr>
        <w:pStyle w:val="a3"/>
        <w:rPr>
          <w:sz w:val="30"/>
        </w:rPr>
      </w:pPr>
    </w:p>
    <w:p w14:paraId="02EC0551" w14:textId="77777777" w:rsidR="00D42D44" w:rsidRDefault="00D42D44">
      <w:pPr>
        <w:pStyle w:val="a3"/>
        <w:rPr>
          <w:sz w:val="30"/>
        </w:rPr>
      </w:pPr>
    </w:p>
    <w:p w14:paraId="3394A248" w14:textId="77777777" w:rsidR="00D42D44" w:rsidRDefault="00D42D44">
      <w:pPr>
        <w:pStyle w:val="a3"/>
        <w:rPr>
          <w:sz w:val="30"/>
        </w:rPr>
      </w:pPr>
    </w:p>
    <w:p w14:paraId="6822844A" w14:textId="77777777" w:rsidR="00D42D44" w:rsidRDefault="00365635">
      <w:pPr>
        <w:pStyle w:val="a3"/>
        <w:spacing w:before="243" w:line="242" w:lineRule="auto"/>
        <w:ind w:left="100" w:firstLine="710"/>
      </w:pPr>
      <w:r>
        <w:t>The</w:t>
      </w:r>
      <w:r>
        <w:rPr>
          <w:spacing w:val="13"/>
        </w:rPr>
        <w:t xml:space="preserve"> </w:t>
      </w:r>
      <w:r>
        <w:t>program</w:t>
      </w:r>
      <w:r>
        <w:rPr>
          <w:spacing w:val="1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methodological</w:t>
      </w:r>
      <w:r>
        <w:rPr>
          <w:spacing w:val="15"/>
        </w:rPr>
        <w:t xml:space="preserve"> </w:t>
      </w:r>
      <w:r>
        <w:t>recommendations</w:t>
      </w:r>
      <w:r>
        <w:rPr>
          <w:spacing w:val="14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conducting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final</w:t>
      </w:r>
      <w:r>
        <w:rPr>
          <w:spacing w:val="-67"/>
        </w:rPr>
        <w:t xml:space="preserve"> </w:t>
      </w:r>
      <w:r>
        <w:t>exam</w:t>
      </w:r>
      <w:r>
        <w:rPr>
          <w:spacing w:val="-14"/>
        </w:rPr>
        <w:t xml:space="preserve"> </w:t>
      </w:r>
      <w:r>
        <w:t>were</w:t>
      </w:r>
      <w:r>
        <w:rPr>
          <w:spacing w:val="-15"/>
        </w:rPr>
        <w:t xml:space="preserve"> </w:t>
      </w:r>
      <w:r>
        <w:t>considered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presented</w:t>
      </w:r>
      <w:r>
        <w:rPr>
          <w:spacing w:val="-16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meeting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Department</w:t>
      </w:r>
    </w:p>
    <w:p w14:paraId="0F39FD74" w14:textId="75704187" w:rsidR="00D42D44" w:rsidRPr="004437CA" w:rsidRDefault="00365635">
      <w:pPr>
        <w:pStyle w:val="a3"/>
        <w:spacing w:line="317" w:lineRule="exact"/>
        <w:ind w:left="811"/>
      </w:pPr>
      <w:r w:rsidRPr="004437CA">
        <w:rPr>
          <w:spacing w:val="-3"/>
        </w:rPr>
        <w:t>Meeting’s</w:t>
      </w:r>
      <w:r w:rsidRPr="004437CA">
        <w:rPr>
          <w:spacing w:val="-14"/>
        </w:rPr>
        <w:t xml:space="preserve"> </w:t>
      </w:r>
      <w:r w:rsidRPr="004437CA">
        <w:rPr>
          <w:spacing w:val="-3"/>
        </w:rPr>
        <w:t>proceeding’</w:t>
      </w:r>
      <w:bookmarkStart w:id="0" w:name="_GoBack"/>
      <w:bookmarkEnd w:id="0"/>
      <w:r w:rsidRPr="004437CA">
        <w:rPr>
          <w:spacing w:val="-3"/>
        </w:rPr>
        <w:t>s</w:t>
      </w:r>
      <w:r w:rsidRPr="004437CA">
        <w:rPr>
          <w:spacing w:val="48"/>
        </w:rPr>
        <w:t xml:space="preserve"> </w:t>
      </w:r>
      <w:r w:rsidRPr="004437CA">
        <w:rPr>
          <w:spacing w:val="-3"/>
        </w:rPr>
        <w:t>no.</w:t>
      </w:r>
      <w:r w:rsidRPr="004437CA">
        <w:rPr>
          <w:spacing w:val="-14"/>
        </w:rPr>
        <w:t xml:space="preserve"> </w:t>
      </w:r>
      <w:r w:rsidR="004437CA" w:rsidRPr="004437CA">
        <w:rPr>
          <w:spacing w:val="-3"/>
        </w:rPr>
        <w:t>1</w:t>
      </w:r>
      <w:r w:rsidRPr="004437CA">
        <w:rPr>
          <w:spacing w:val="-10"/>
        </w:rPr>
        <w:t xml:space="preserve"> </w:t>
      </w:r>
      <w:r w:rsidRPr="004437CA">
        <w:rPr>
          <w:spacing w:val="-3"/>
        </w:rPr>
        <w:t>as</w:t>
      </w:r>
      <w:r w:rsidRPr="004437CA">
        <w:rPr>
          <w:spacing w:val="-13"/>
        </w:rPr>
        <w:t xml:space="preserve"> </w:t>
      </w:r>
      <w:r w:rsidRPr="004437CA">
        <w:rPr>
          <w:spacing w:val="-3"/>
        </w:rPr>
        <w:t>of</w:t>
      </w:r>
      <w:r w:rsidRPr="004437CA">
        <w:rPr>
          <w:spacing w:val="-8"/>
        </w:rPr>
        <w:t xml:space="preserve"> </w:t>
      </w:r>
      <w:r w:rsidR="004437CA" w:rsidRPr="004437CA">
        <w:rPr>
          <w:spacing w:val="-3"/>
        </w:rPr>
        <w:t>September</w:t>
      </w:r>
      <w:r w:rsidRPr="004437CA">
        <w:rPr>
          <w:spacing w:val="-13"/>
        </w:rPr>
        <w:t xml:space="preserve"> </w:t>
      </w:r>
      <w:r w:rsidR="004437CA" w:rsidRPr="004437CA">
        <w:rPr>
          <w:spacing w:val="-2"/>
        </w:rPr>
        <w:t>3</w:t>
      </w:r>
      <w:r w:rsidR="004437CA" w:rsidRPr="004437CA">
        <w:rPr>
          <w:spacing w:val="-2"/>
          <w:vertAlign w:val="superscript"/>
        </w:rPr>
        <w:t>td</w:t>
      </w:r>
      <w:r w:rsidRPr="004437CA">
        <w:rPr>
          <w:spacing w:val="-14"/>
        </w:rPr>
        <w:t xml:space="preserve"> </w:t>
      </w:r>
      <w:r w:rsidRPr="004437CA">
        <w:rPr>
          <w:spacing w:val="-2"/>
        </w:rPr>
        <w:t>202</w:t>
      </w:r>
      <w:r w:rsidR="008E4451" w:rsidRPr="004437CA">
        <w:rPr>
          <w:spacing w:val="-2"/>
        </w:rPr>
        <w:t>1</w:t>
      </w:r>
    </w:p>
    <w:p w14:paraId="3EBCF434" w14:textId="77777777" w:rsidR="00D42D44" w:rsidRPr="004437CA" w:rsidRDefault="00D42D44">
      <w:pPr>
        <w:spacing w:line="317" w:lineRule="exact"/>
        <w:sectPr w:rsidR="00D42D44" w:rsidRPr="004437CA">
          <w:pgSz w:w="11910" w:h="16840"/>
          <w:pgMar w:top="1060" w:right="720" w:bottom="280" w:left="1600" w:header="720" w:footer="720" w:gutter="0"/>
          <w:cols w:space="720"/>
        </w:sectPr>
      </w:pPr>
    </w:p>
    <w:p w14:paraId="71F1370B" w14:textId="77777777" w:rsidR="00D42D44" w:rsidRDefault="00365635">
      <w:pPr>
        <w:pStyle w:val="1"/>
        <w:spacing w:before="74"/>
      </w:pPr>
      <w:r>
        <w:lastRenderedPageBreak/>
        <w:t>Introduction</w:t>
      </w:r>
    </w:p>
    <w:p w14:paraId="4DD99E20" w14:textId="77777777" w:rsidR="00D42D44" w:rsidRDefault="00D42D44">
      <w:pPr>
        <w:pStyle w:val="a3"/>
        <w:spacing w:before="1"/>
        <w:rPr>
          <w:b/>
        </w:rPr>
      </w:pPr>
    </w:p>
    <w:p w14:paraId="36CE7E8B" w14:textId="77777777" w:rsidR="008E4451" w:rsidRDefault="008E4451" w:rsidP="008E4451">
      <w:pPr>
        <w:pStyle w:val="a3"/>
      </w:pPr>
      <w:r>
        <w:t>Based on the results of training in 15 weeks, the final exam is conducted in the form of a written exam. The exam is designed to test students' knowledge of the course, analytical skills and judgment on difficult issues and problem solving.</w:t>
      </w:r>
    </w:p>
    <w:p w14:paraId="2AD97682" w14:textId="63F77407" w:rsidR="008E4451" w:rsidRDefault="008E4451" w:rsidP="008E4451">
      <w:pPr>
        <w:pStyle w:val="a3"/>
      </w:pPr>
      <w:r>
        <w:t>The process of passing a written exam for PhD student involves the automatic creation of an examination card, to which PhD student must give a written answer. Video recording is required for the written exam.</w:t>
      </w:r>
    </w:p>
    <w:p w14:paraId="73A43529" w14:textId="77777777" w:rsidR="008E4451" w:rsidRDefault="008E4451" w:rsidP="008E4451">
      <w:pPr>
        <w:pStyle w:val="a3"/>
      </w:pPr>
      <w:r>
        <w:t>The exam is conducted in the form of a written exam on the ZOOM platform.</w:t>
      </w:r>
    </w:p>
    <w:p w14:paraId="7D986139" w14:textId="77777777" w:rsidR="008E4451" w:rsidRDefault="008E4451" w:rsidP="008E4451">
      <w:pPr>
        <w:pStyle w:val="a3"/>
      </w:pPr>
      <w:r>
        <w:t>Tickets are generated automatically.</w:t>
      </w:r>
    </w:p>
    <w:p w14:paraId="59D6C74F" w14:textId="77777777" w:rsidR="008E4451" w:rsidRDefault="008E4451" w:rsidP="008E4451">
      <w:pPr>
        <w:pStyle w:val="a3"/>
      </w:pPr>
      <w:r>
        <w:t>The number of questions in the tickets - 1 (evaluation criteria: argumentation of relevance - 25 points, confirmation by data - 25 points, novelty of the idea - 25 points, consistency of conclusions - 25 points).</w:t>
      </w:r>
    </w:p>
    <w:p w14:paraId="1FA9086E" w14:textId="77777777" w:rsidR="008E4451" w:rsidRDefault="008E4451" w:rsidP="008E4451">
      <w:pPr>
        <w:pStyle w:val="a3"/>
      </w:pPr>
      <w:r>
        <w:t>Highest score - 100</w:t>
      </w:r>
    </w:p>
    <w:p w14:paraId="32B51890" w14:textId="77777777" w:rsidR="008E4451" w:rsidRDefault="008E4451" w:rsidP="008E4451">
      <w:pPr>
        <w:pStyle w:val="a3"/>
      </w:pPr>
      <w:r>
        <w:t>The exam lasts 1 hour.</w:t>
      </w:r>
    </w:p>
    <w:p w14:paraId="687C136B" w14:textId="77777777" w:rsidR="008E4451" w:rsidRDefault="008E4451" w:rsidP="008E4451">
      <w:pPr>
        <w:pStyle w:val="a3"/>
      </w:pPr>
      <w:r>
        <w:t>Exam schedule according to the schedule in the University system.</w:t>
      </w:r>
    </w:p>
    <w:p w14:paraId="7B01D82B" w14:textId="77777777" w:rsidR="008E4451" w:rsidRDefault="008E4451" w:rsidP="008E4451">
      <w:pPr>
        <w:pStyle w:val="a3"/>
      </w:pPr>
      <w:r>
        <w:t>Exam control. Teacher or examination board:</w:t>
      </w:r>
    </w:p>
    <w:p w14:paraId="10CEE3D5" w14:textId="77777777" w:rsidR="008E4451" w:rsidRDefault="008E4451" w:rsidP="008E4451">
      <w:pPr>
        <w:pStyle w:val="a3"/>
      </w:pPr>
      <w:r>
        <w:t>- makes a video recording of the exam,</w:t>
      </w:r>
    </w:p>
    <w:p w14:paraId="6C071FBE" w14:textId="77777777" w:rsidR="008E4451" w:rsidRDefault="008E4451" w:rsidP="008E4451">
      <w:pPr>
        <w:pStyle w:val="a3"/>
      </w:pPr>
      <w:r>
        <w:t>- saves a video recording of the exam for 3 months from the end of the session. The subject should show the video camera:</w:t>
      </w:r>
    </w:p>
    <w:p w14:paraId="6859B328" w14:textId="77777777" w:rsidR="008E4451" w:rsidRDefault="008E4451" w:rsidP="008E4451">
      <w:pPr>
        <w:pStyle w:val="a3"/>
      </w:pPr>
      <w:r>
        <w:t>- an identity document (due passport or ID-card. IT IS FORBIDDEN to take the exam on a student card issued by the university);</w:t>
      </w:r>
    </w:p>
    <w:p w14:paraId="165A7A03" w14:textId="543AFE8A" w:rsidR="00D42D44" w:rsidRDefault="008E4451" w:rsidP="008E4451">
      <w:pPr>
        <w:pStyle w:val="a3"/>
        <w:rPr>
          <w:sz w:val="30"/>
        </w:rPr>
      </w:pPr>
      <w:r>
        <w:t>- in the examiner's office there should be no extraneous or additional sources of information.</w:t>
      </w:r>
    </w:p>
    <w:p w14:paraId="28078BF9" w14:textId="77777777" w:rsidR="00D42D44" w:rsidRDefault="00365635">
      <w:pPr>
        <w:pStyle w:val="1"/>
        <w:spacing w:before="256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topics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exam questions:</w:t>
      </w:r>
    </w:p>
    <w:p w14:paraId="4491A2DA" w14:textId="77777777" w:rsidR="00D42D44" w:rsidRDefault="00D42D44">
      <w:pPr>
        <w:pStyle w:val="a3"/>
        <w:spacing w:before="2"/>
        <w:rPr>
          <w:b/>
          <w:sz w:val="24"/>
        </w:rPr>
      </w:pPr>
    </w:p>
    <w:p w14:paraId="373C0375" w14:textId="77777777" w:rsidR="00365635" w:rsidRPr="00365635" w:rsidRDefault="00365635">
      <w:pPr>
        <w:pStyle w:val="a4"/>
        <w:numPr>
          <w:ilvl w:val="1"/>
          <w:numId w:val="3"/>
        </w:numPr>
        <w:tabs>
          <w:tab w:val="left" w:pos="1532"/>
        </w:tabs>
        <w:spacing w:before="3"/>
        <w:rPr>
          <w:sz w:val="28"/>
          <w:szCs w:val="28"/>
        </w:rPr>
      </w:pPr>
      <w:r w:rsidRPr="00365635">
        <w:rPr>
          <w:color w:val="000000"/>
          <w:sz w:val="28"/>
          <w:szCs w:val="28"/>
        </w:rPr>
        <w:t>Features of academic writing. Types or forms of scientific writing</w:t>
      </w:r>
    </w:p>
    <w:p w14:paraId="795EFE05" w14:textId="77777777" w:rsidR="00365635" w:rsidRPr="00365635" w:rsidRDefault="00365635">
      <w:pPr>
        <w:pStyle w:val="a4"/>
        <w:numPr>
          <w:ilvl w:val="1"/>
          <w:numId w:val="3"/>
        </w:numPr>
        <w:tabs>
          <w:tab w:val="left" w:pos="1532"/>
        </w:tabs>
        <w:rPr>
          <w:sz w:val="28"/>
          <w:szCs w:val="28"/>
        </w:rPr>
      </w:pPr>
      <w:r w:rsidRPr="00365635">
        <w:rPr>
          <w:color w:val="000000"/>
          <w:sz w:val="28"/>
          <w:szCs w:val="28"/>
        </w:rPr>
        <w:t>Plagiarism and paraphrasing. Citations and references</w:t>
      </w:r>
    </w:p>
    <w:p w14:paraId="7749F8A5" w14:textId="293AFC5B" w:rsidR="00D42D44" w:rsidRPr="00365635" w:rsidRDefault="00365635">
      <w:pPr>
        <w:pStyle w:val="a4"/>
        <w:numPr>
          <w:ilvl w:val="1"/>
          <w:numId w:val="3"/>
        </w:numPr>
        <w:tabs>
          <w:tab w:val="left" w:pos="1532"/>
        </w:tabs>
        <w:rPr>
          <w:sz w:val="28"/>
          <w:szCs w:val="28"/>
        </w:rPr>
      </w:pPr>
      <w:r w:rsidRPr="00365635">
        <w:rPr>
          <w:color w:val="000000"/>
          <w:sz w:val="28"/>
          <w:szCs w:val="28"/>
        </w:rPr>
        <w:t>The Anti-Plagiarism</w:t>
      </w:r>
    </w:p>
    <w:p w14:paraId="3286908E" w14:textId="6F646FB3" w:rsidR="00365635" w:rsidRPr="00365635" w:rsidRDefault="00365635">
      <w:pPr>
        <w:pStyle w:val="a4"/>
        <w:numPr>
          <w:ilvl w:val="1"/>
          <w:numId w:val="3"/>
        </w:numPr>
        <w:tabs>
          <w:tab w:val="left" w:pos="1532"/>
        </w:tabs>
        <w:spacing w:line="320" w:lineRule="exact"/>
        <w:rPr>
          <w:sz w:val="28"/>
          <w:szCs w:val="28"/>
        </w:rPr>
      </w:pPr>
      <w:r w:rsidRPr="00365635">
        <w:rPr>
          <w:color w:val="000000"/>
          <w:sz w:val="28"/>
          <w:szCs w:val="28"/>
        </w:rPr>
        <w:t xml:space="preserve">Academic texts. Types and the structure of the Academic texts. </w:t>
      </w:r>
    </w:p>
    <w:p w14:paraId="6AEC1701" w14:textId="77777777" w:rsidR="00365635" w:rsidRPr="00365635" w:rsidRDefault="00365635">
      <w:pPr>
        <w:pStyle w:val="a4"/>
        <w:numPr>
          <w:ilvl w:val="1"/>
          <w:numId w:val="3"/>
        </w:numPr>
        <w:tabs>
          <w:tab w:val="left" w:pos="1532"/>
        </w:tabs>
        <w:spacing w:line="242" w:lineRule="auto"/>
        <w:ind w:right="902"/>
        <w:rPr>
          <w:sz w:val="28"/>
          <w:szCs w:val="28"/>
        </w:rPr>
      </w:pPr>
      <w:r w:rsidRPr="00365635">
        <w:rPr>
          <w:color w:val="000000"/>
          <w:sz w:val="28"/>
          <w:szCs w:val="28"/>
        </w:rPr>
        <w:t>Academic essay</w:t>
      </w:r>
    </w:p>
    <w:p w14:paraId="41BBAE4D" w14:textId="77777777" w:rsidR="00365635" w:rsidRPr="00365635" w:rsidRDefault="00365635">
      <w:pPr>
        <w:pStyle w:val="a4"/>
        <w:numPr>
          <w:ilvl w:val="1"/>
          <w:numId w:val="3"/>
        </w:numPr>
        <w:tabs>
          <w:tab w:val="left" w:pos="1532"/>
        </w:tabs>
        <w:spacing w:line="317" w:lineRule="exact"/>
        <w:rPr>
          <w:sz w:val="28"/>
          <w:szCs w:val="28"/>
        </w:rPr>
      </w:pPr>
      <w:r w:rsidRPr="00365635">
        <w:rPr>
          <w:color w:val="000000"/>
          <w:sz w:val="28"/>
          <w:szCs w:val="28"/>
        </w:rPr>
        <w:t>Finding suitable sources. Combining sources</w:t>
      </w:r>
    </w:p>
    <w:p w14:paraId="5E91EA87" w14:textId="77777777" w:rsidR="00365635" w:rsidRPr="00365635" w:rsidRDefault="00365635">
      <w:pPr>
        <w:pStyle w:val="a4"/>
        <w:numPr>
          <w:ilvl w:val="1"/>
          <w:numId w:val="3"/>
        </w:numPr>
        <w:tabs>
          <w:tab w:val="left" w:pos="1532"/>
        </w:tabs>
        <w:spacing w:before="2"/>
        <w:rPr>
          <w:sz w:val="28"/>
          <w:szCs w:val="28"/>
        </w:rPr>
      </w:pPr>
      <w:r w:rsidRPr="00365635">
        <w:rPr>
          <w:color w:val="000000"/>
          <w:sz w:val="28"/>
          <w:szCs w:val="28"/>
        </w:rPr>
        <w:t>Visualization. Figures. Graphs. Tables. Diagrams.</w:t>
      </w:r>
    </w:p>
    <w:p w14:paraId="53899370" w14:textId="38137C3C" w:rsidR="00D42D44" w:rsidRPr="00365635" w:rsidRDefault="00365635">
      <w:pPr>
        <w:pStyle w:val="a4"/>
        <w:numPr>
          <w:ilvl w:val="1"/>
          <w:numId w:val="3"/>
        </w:numPr>
        <w:tabs>
          <w:tab w:val="left" w:pos="1532"/>
        </w:tabs>
        <w:spacing w:before="2"/>
        <w:rPr>
          <w:sz w:val="28"/>
          <w:szCs w:val="28"/>
        </w:rPr>
      </w:pPr>
      <w:r w:rsidRPr="00365635">
        <w:rPr>
          <w:sz w:val="28"/>
          <w:szCs w:val="28"/>
        </w:rPr>
        <w:t>Writing</w:t>
      </w:r>
      <w:r w:rsidRPr="00365635">
        <w:rPr>
          <w:spacing w:val="-3"/>
          <w:sz w:val="28"/>
          <w:szCs w:val="28"/>
        </w:rPr>
        <w:t xml:space="preserve"> </w:t>
      </w:r>
      <w:r w:rsidRPr="00365635">
        <w:rPr>
          <w:sz w:val="28"/>
          <w:szCs w:val="28"/>
        </w:rPr>
        <w:t>a</w:t>
      </w:r>
      <w:r w:rsidRPr="00365635">
        <w:rPr>
          <w:spacing w:val="-2"/>
          <w:sz w:val="28"/>
          <w:szCs w:val="28"/>
        </w:rPr>
        <w:t xml:space="preserve"> </w:t>
      </w:r>
      <w:r w:rsidRPr="00365635">
        <w:rPr>
          <w:sz w:val="28"/>
          <w:szCs w:val="28"/>
        </w:rPr>
        <w:t>manuscript</w:t>
      </w:r>
      <w:r w:rsidRPr="00365635">
        <w:rPr>
          <w:spacing w:val="-1"/>
          <w:sz w:val="28"/>
          <w:szCs w:val="28"/>
        </w:rPr>
        <w:t xml:space="preserve"> </w:t>
      </w:r>
      <w:r w:rsidRPr="00365635">
        <w:rPr>
          <w:sz w:val="28"/>
          <w:szCs w:val="28"/>
        </w:rPr>
        <w:t>for</w:t>
      </w:r>
      <w:r w:rsidRPr="00365635">
        <w:rPr>
          <w:spacing w:val="-1"/>
          <w:sz w:val="28"/>
          <w:szCs w:val="28"/>
        </w:rPr>
        <w:t xml:space="preserve"> </w:t>
      </w:r>
      <w:r w:rsidRPr="00365635">
        <w:rPr>
          <w:sz w:val="28"/>
          <w:szCs w:val="28"/>
        </w:rPr>
        <w:t>publication</w:t>
      </w:r>
    </w:p>
    <w:p w14:paraId="5FEA1B5C" w14:textId="6CC1099E" w:rsidR="00D42D44" w:rsidRPr="00365635" w:rsidRDefault="00365635">
      <w:pPr>
        <w:pStyle w:val="a4"/>
        <w:numPr>
          <w:ilvl w:val="1"/>
          <w:numId w:val="3"/>
        </w:numPr>
        <w:tabs>
          <w:tab w:val="left" w:pos="1532"/>
        </w:tabs>
        <w:spacing w:line="240" w:lineRule="auto"/>
        <w:ind w:left="1171" w:right="4370" w:firstLine="0"/>
        <w:rPr>
          <w:sz w:val="28"/>
          <w:szCs w:val="28"/>
        </w:rPr>
      </w:pPr>
      <w:r w:rsidRPr="00365635">
        <w:rPr>
          <w:sz w:val="28"/>
          <w:szCs w:val="28"/>
        </w:rPr>
        <w:t>Bringing topicality to a research.</w:t>
      </w:r>
      <w:r w:rsidRPr="00365635">
        <w:rPr>
          <w:spacing w:val="-67"/>
          <w:sz w:val="28"/>
          <w:szCs w:val="28"/>
        </w:rPr>
        <w:t xml:space="preserve">      </w:t>
      </w:r>
      <w:r w:rsidRPr="00365635">
        <w:rPr>
          <w:sz w:val="28"/>
          <w:szCs w:val="28"/>
        </w:rPr>
        <w:t>The</w:t>
      </w:r>
      <w:r w:rsidRPr="00365635">
        <w:rPr>
          <w:spacing w:val="1"/>
          <w:sz w:val="28"/>
          <w:szCs w:val="28"/>
        </w:rPr>
        <w:t xml:space="preserve"> </w:t>
      </w:r>
      <w:r w:rsidRPr="00365635">
        <w:rPr>
          <w:sz w:val="28"/>
          <w:szCs w:val="28"/>
        </w:rPr>
        <w:t>research</w:t>
      </w:r>
      <w:r w:rsidRPr="00365635">
        <w:rPr>
          <w:spacing w:val="-3"/>
          <w:sz w:val="28"/>
          <w:szCs w:val="28"/>
        </w:rPr>
        <w:t xml:space="preserve"> </w:t>
      </w:r>
      <w:r w:rsidRPr="00365635">
        <w:rPr>
          <w:sz w:val="28"/>
          <w:szCs w:val="28"/>
        </w:rPr>
        <w:t>aim</w:t>
      </w:r>
      <w:r w:rsidRPr="00365635">
        <w:rPr>
          <w:spacing w:val="-2"/>
          <w:sz w:val="28"/>
          <w:szCs w:val="28"/>
        </w:rPr>
        <w:t xml:space="preserve"> </w:t>
      </w:r>
      <w:r w:rsidRPr="00365635">
        <w:rPr>
          <w:sz w:val="28"/>
          <w:szCs w:val="28"/>
        </w:rPr>
        <w:t>and</w:t>
      </w:r>
      <w:r w:rsidRPr="00365635">
        <w:rPr>
          <w:spacing w:val="2"/>
          <w:sz w:val="28"/>
          <w:szCs w:val="28"/>
        </w:rPr>
        <w:t xml:space="preserve"> </w:t>
      </w:r>
      <w:r w:rsidRPr="00365635">
        <w:rPr>
          <w:sz w:val="28"/>
          <w:szCs w:val="28"/>
        </w:rPr>
        <w:t>objectives</w:t>
      </w:r>
    </w:p>
    <w:p w14:paraId="332872F0" w14:textId="77777777" w:rsidR="00D42D44" w:rsidRPr="00365635" w:rsidRDefault="00D42D44">
      <w:pPr>
        <w:rPr>
          <w:sz w:val="28"/>
          <w:szCs w:val="28"/>
        </w:rPr>
        <w:sectPr w:rsidR="00D42D44" w:rsidRPr="00365635">
          <w:pgSz w:w="11910" w:h="16840"/>
          <w:pgMar w:top="1060" w:right="720" w:bottom="280" w:left="1600" w:header="720" w:footer="720" w:gutter="0"/>
          <w:cols w:space="720"/>
        </w:sectPr>
      </w:pPr>
    </w:p>
    <w:p w14:paraId="31CE24D9" w14:textId="43C77C5F" w:rsidR="00D42D44" w:rsidRPr="00365635" w:rsidRDefault="00365635">
      <w:pPr>
        <w:pStyle w:val="a3"/>
        <w:spacing w:before="74"/>
        <w:ind w:left="1171" w:right="5295"/>
      </w:pPr>
      <w:r w:rsidRPr="00365635">
        <w:lastRenderedPageBreak/>
        <w:t>10.Critical</w:t>
      </w:r>
      <w:r w:rsidRPr="00365635">
        <w:rPr>
          <w:spacing w:val="1"/>
        </w:rPr>
        <w:t xml:space="preserve"> </w:t>
      </w:r>
      <w:r w:rsidRPr="00365635">
        <w:t>literature review</w:t>
      </w:r>
    </w:p>
    <w:p w14:paraId="4E732749" w14:textId="770DD1B7" w:rsidR="00365635" w:rsidRPr="00365635" w:rsidRDefault="00365635">
      <w:pPr>
        <w:pStyle w:val="a3"/>
        <w:ind w:left="1171" w:right="2917"/>
        <w:rPr>
          <w:color w:val="000000"/>
        </w:rPr>
      </w:pPr>
      <w:r w:rsidRPr="00365635">
        <w:t>11</w:t>
      </w:r>
      <w:r w:rsidRPr="00365635">
        <w:rPr>
          <w:color w:val="000000"/>
        </w:rPr>
        <w:t xml:space="preserve"> CMS Style. MLA Style. APA Style.</w:t>
      </w:r>
    </w:p>
    <w:p w14:paraId="68334334" w14:textId="122EE479" w:rsidR="00365635" w:rsidRPr="00365635" w:rsidRDefault="00365635">
      <w:pPr>
        <w:pStyle w:val="a3"/>
        <w:ind w:left="1171" w:right="2917"/>
        <w:rPr>
          <w:color w:val="000000"/>
        </w:rPr>
      </w:pPr>
      <w:r w:rsidRPr="00365635">
        <w:t xml:space="preserve">12 </w:t>
      </w:r>
      <w:r w:rsidRPr="00365635">
        <w:rPr>
          <w:color w:val="000000"/>
        </w:rPr>
        <w:t>Search tools and accumulation of scientific information</w:t>
      </w:r>
    </w:p>
    <w:p w14:paraId="2BFFAE9B" w14:textId="18265636" w:rsidR="00365635" w:rsidRPr="00365635" w:rsidRDefault="00365635">
      <w:pPr>
        <w:pStyle w:val="a3"/>
        <w:ind w:left="1171" w:right="2917"/>
      </w:pPr>
      <w:r w:rsidRPr="00365635">
        <w:t>13</w:t>
      </w:r>
      <w:r w:rsidRPr="00365635">
        <w:rPr>
          <w:color w:val="000000"/>
        </w:rPr>
        <w:t xml:space="preserve"> Unity and Coherence</w:t>
      </w:r>
    </w:p>
    <w:p w14:paraId="7FF357DA" w14:textId="7C7F045C" w:rsidR="00365635" w:rsidRPr="00365635" w:rsidRDefault="00365635">
      <w:pPr>
        <w:pStyle w:val="a3"/>
        <w:ind w:left="1171" w:right="2917"/>
      </w:pPr>
      <w:r w:rsidRPr="00365635">
        <w:t xml:space="preserve">14 </w:t>
      </w:r>
      <w:r w:rsidRPr="00365635">
        <w:rPr>
          <w:color w:val="000000"/>
        </w:rPr>
        <w:t>Conclusion</w:t>
      </w:r>
    </w:p>
    <w:p w14:paraId="4C68737F" w14:textId="156E95BD" w:rsidR="00D42D44" w:rsidRPr="00365635" w:rsidRDefault="00365635">
      <w:pPr>
        <w:pStyle w:val="a3"/>
        <w:ind w:left="1171" w:right="2917"/>
      </w:pPr>
      <w:r w:rsidRPr="00365635">
        <w:t>15.Managing results section</w:t>
      </w:r>
    </w:p>
    <w:p w14:paraId="5E23A0BB" w14:textId="77777777" w:rsidR="00D42D44" w:rsidRPr="00365635" w:rsidRDefault="00D42D44">
      <w:pPr>
        <w:pStyle w:val="a3"/>
        <w:spacing w:before="4"/>
        <w:rPr>
          <w:sz w:val="24"/>
          <w:szCs w:val="24"/>
        </w:rPr>
      </w:pPr>
    </w:p>
    <w:p w14:paraId="17DA1EB9" w14:textId="77777777" w:rsidR="00D42D44" w:rsidRDefault="00365635">
      <w:pPr>
        <w:pStyle w:val="1"/>
      </w:pP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questions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exam</w:t>
      </w:r>
    </w:p>
    <w:p w14:paraId="25D94B31" w14:textId="77777777" w:rsidR="00D42D44" w:rsidRDefault="00D42D44">
      <w:pPr>
        <w:pStyle w:val="a3"/>
        <w:spacing w:before="2"/>
        <w:rPr>
          <w:b/>
          <w:sz w:val="24"/>
        </w:rPr>
      </w:pPr>
    </w:p>
    <w:p w14:paraId="1C26622E" w14:textId="77777777" w:rsidR="00D42D44" w:rsidRPr="00365635" w:rsidRDefault="00365635">
      <w:pPr>
        <w:pStyle w:val="a4"/>
        <w:numPr>
          <w:ilvl w:val="0"/>
          <w:numId w:val="2"/>
        </w:numPr>
        <w:tabs>
          <w:tab w:val="left" w:pos="1532"/>
        </w:tabs>
        <w:spacing w:before="1" w:line="240" w:lineRule="auto"/>
        <w:rPr>
          <w:sz w:val="28"/>
          <w:szCs w:val="28"/>
        </w:rPr>
      </w:pPr>
      <w:r w:rsidRPr="00365635">
        <w:rPr>
          <w:sz w:val="28"/>
          <w:szCs w:val="28"/>
        </w:rPr>
        <w:t>Types</w:t>
      </w:r>
      <w:r w:rsidRPr="00365635">
        <w:rPr>
          <w:spacing w:val="-1"/>
          <w:sz w:val="28"/>
          <w:szCs w:val="28"/>
        </w:rPr>
        <w:t xml:space="preserve"> </w:t>
      </w:r>
      <w:r w:rsidRPr="00365635">
        <w:rPr>
          <w:sz w:val="28"/>
          <w:szCs w:val="28"/>
        </w:rPr>
        <w:t>of</w:t>
      </w:r>
      <w:r w:rsidRPr="00365635">
        <w:rPr>
          <w:spacing w:val="-1"/>
          <w:sz w:val="28"/>
          <w:szCs w:val="28"/>
        </w:rPr>
        <w:t xml:space="preserve"> </w:t>
      </w:r>
      <w:r w:rsidRPr="00365635">
        <w:rPr>
          <w:sz w:val="28"/>
          <w:szCs w:val="28"/>
        </w:rPr>
        <w:t>texts</w:t>
      </w:r>
    </w:p>
    <w:p w14:paraId="07914E37" w14:textId="77777777" w:rsidR="00D42D44" w:rsidRPr="00365635" w:rsidRDefault="00365635">
      <w:pPr>
        <w:pStyle w:val="a4"/>
        <w:numPr>
          <w:ilvl w:val="0"/>
          <w:numId w:val="2"/>
        </w:numPr>
        <w:tabs>
          <w:tab w:val="left" w:pos="1532"/>
        </w:tabs>
        <w:spacing w:before="3"/>
        <w:rPr>
          <w:sz w:val="28"/>
          <w:szCs w:val="28"/>
        </w:rPr>
      </w:pPr>
      <w:r w:rsidRPr="00365635">
        <w:rPr>
          <w:sz w:val="28"/>
          <w:szCs w:val="28"/>
        </w:rPr>
        <w:t>Using</w:t>
      </w:r>
      <w:r w:rsidRPr="00365635">
        <w:rPr>
          <w:spacing w:val="-3"/>
          <w:sz w:val="28"/>
          <w:szCs w:val="28"/>
        </w:rPr>
        <w:t xml:space="preserve"> </w:t>
      </w:r>
      <w:r w:rsidRPr="00365635">
        <w:rPr>
          <w:sz w:val="28"/>
          <w:szCs w:val="28"/>
        </w:rPr>
        <w:t>library</w:t>
      </w:r>
      <w:r w:rsidRPr="00365635">
        <w:rPr>
          <w:spacing w:val="-2"/>
          <w:sz w:val="28"/>
          <w:szCs w:val="28"/>
        </w:rPr>
        <w:t xml:space="preserve"> </w:t>
      </w:r>
      <w:r w:rsidRPr="00365635">
        <w:rPr>
          <w:sz w:val="28"/>
          <w:szCs w:val="28"/>
        </w:rPr>
        <w:t>catalogues.</w:t>
      </w:r>
    </w:p>
    <w:p w14:paraId="6C723CBD" w14:textId="77777777" w:rsidR="00D42D44" w:rsidRPr="00365635" w:rsidRDefault="00365635">
      <w:pPr>
        <w:pStyle w:val="a4"/>
        <w:numPr>
          <w:ilvl w:val="0"/>
          <w:numId w:val="2"/>
        </w:numPr>
        <w:tabs>
          <w:tab w:val="left" w:pos="1532"/>
        </w:tabs>
        <w:spacing w:line="320" w:lineRule="exact"/>
        <w:rPr>
          <w:sz w:val="28"/>
          <w:szCs w:val="28"/>
        </w:rPr>
      </w:pPr>
      <w:r w:rsidRPr="00365635">
        <w:rPr>
          <w:sz w:val="28"/>
          <w:szCs w:val="28"/>
        </w:rPr>
        <w:t>Combining</w:t>
      </w:r>
      <w:r w:rsidRPr="00365635">
        <w:rPr>
          <w:spacing w:val="-2"/>
          <w:sz w:val="28"/>
          <w:szCs w:val="28"/>
        </w:rPr>
        <w:t xml:space="preserve"> </w:t>
      </w:r>
      <w:r w:rsidRPr="00365635">
        <w:rPr>
          <w:sz w:val="28"/>
          <w:szCs w:val="28"/>
        </w:rPr>
        <w:t>sources.</w:t>
      </w:r>
    </w:p>
    <w:p w14:paraId="759117AB" w14:textId="77777777" w:rsidR="00D42D44" w:rsidRPr="00365635" w:rsidRDefault="00365635">
      <w:pPr>
        <w:pStyle w:val="a4"/>
        <w:numPr>
          <w:ilvl w:val="0"/>
          <w:numId w:val="2"/>
        </w:numPr>
        <w:tabs>
          <w:tab w:val="left" w:pos="1532"/>
        </w:tabs>
        <w:spacing w:line="242" w:lineRule="auto"/>
        <w:ind w:right="1429"/>
        <w:rPr>
          <w:sz w:val="28"/>
          <w:szCs w:val="28"/>
        </w:rPr>
      </w:pPr>
      <w:r w:rsidRPr="00365635">
        <w:rPr>
          <w:sz w:val="28"/>
          <w:szCs w:val="28"/>
        </w:rPr>
        <w:t>Planning, time management or the ways of fighting against</w:t>
      </w:r>
      <w:r w:rsidRPr="00365635">
        <w:rPr>
          <w:spacing w:val="-67"/>
          <w:sz w:val="28"/>
          <w:szCs w:val="28"/>
        </w:rPr>
        <w:t xml:space="preserve"> </w:t>
      </w:r>
      <w:r w:rsidRPr="00365635">
        <w:rPr>
          <w:sz w:val="28"/>
          <w:szCs w:val="28"/>
        </w:rPr>
        <w:t>procrastination</w:t>
      </w:r>
    </w:p>
    <w:p w14:paraId="5A45E272" w14:textId="77777777" w:rsidR="00D42D44" w:rsidRPr="00365635" w:rsidRDefault="00365635">
      <w:pPr>
        <w:pStyle w:val="a4"/>
        <w:numPr>
          <w:ilvl w:val="0"/>
          <w:numId w:val="2"/>
        </w:numPr>
        <w:tabs>
          <w:tab w:val="left" w:pos="1532"/>
        </w:tabs>
        <w:spacing w:line="317" w:lineRule="exact"/>
        <w:rPr>
          <w:sz w:val="28"/>
          <w:szCs w:val="28"/>
        </w:rPr>
      </w:pPr>
      <w:r w:rsidRPr="00365635">
        <w:rPr>
          <w:sz w:val="28"/>
          <w:szCs w:val="28"/>
        </w:rPr>
        <w:t>Local</w:t>
      </w:r>
      <w:r w:rsidRPr="00365635">
        <w:rPr>
          <w:spacing w:val="-2"/>
          <w:sz w:val="28"/>
          <w:szCs w:val="28"/>
        </w:rPr>
        <w:t xml:space="preserve"> </w:t>
      </w:r>
      <w:r w:rsidRPr="00365635">
        <w:rPr>
          <w:sz w:val="28"/>
          <w:szCs w:val="28"/>
        </w:rPr>
        <w:t>requirements</w:t>
      </w:r>
      <w:r w:rsidRPr="00365635">
        <w:rPr>
          <w:spacing w:val="-2"/>
          <w:sz w:val="28"/>
          <w:szCs w:val="28"/>
        </w:rPr>
        <w:t xml:space="preserve"> </w:t>
      </w:r>
      <w:r w:rsidRPr="00365635">
        <w:rPr>
          <w:sz w:val="28"/>
          <w:szCs w:val="28"/>
        </w:rPr>
        <w:t>on</w:t>
      </w:r>
      <w:r w:rsidRPr="00365635">
        <w:rPr>
          <w:spacing w:val="-3"/>
          <w:sz w:val="28"/>
          <w:szCs w:val="28"/>
        </w:rPr>
        <w:t xml:space="preserve"> </w:t>
      </w:r>
      <w:r w:rsidRPr="00365635">
        <w:rPr>
          <w:sz w:val="28"/>
          <w:szCs w:val="28"/>
        </w:rPr>
        <w:t>structuring</w:t>
      </w:r>
      <w:r w:rsidRPr="00365635">
        <w:rPr>
          <w:spacing w:val="-2"/>
          <w:sz w:val="28"/>
          <w:szCs w:val="28"/>
        </w:rPr>
        <w:t xml:space="preserve"> </w:t>
      </w:r>
      <w:r w:rsidRPr="00365635">
        <w:rPr>
          <w:sz w:val="28"/>
          <w:szCs w:val="28"/>
        </w:rPr>
        <w:t>the</w:t>
      </w:r>
      <w:r w:rsidRPr="00365635">
        <w:rPr>
          <w:spacing w:val="-2"/>
          <w:sz w:val="28"/>
          <w:szCs w:val="28"/>
        </w:rPr>
        <w:t xml:space="preserve"> </w:t>
      </w:r>
      <w:r w:rsidRPr="00365635">
        <w:rPr>
          <w:sz w:val="28"/>
          <w:szCs w:val="28"/>
        </w:rPr>
        <w:t>dissertation</w:t>
      </w:r>
      <w:r w:rsidRPr="00365635">
        <w:rPr>
          <w:spacing w:val="-3"/>
          <w:sz w:val="28"/>
          <w:szCs w:val="28"/>
        </w:rPr>
        <w:t xml:space="preserve"> </w:t>
      </w:r>
      <w:r w:rsidRPr="00365635">
        <w:rPr>
          <w:sz w:val="28"/>
          <w:szCs w:val="28"/>
        </w:rPr>
        <w:t>/</w:t>
      </w:r>
      <w:r w:rsidRPr="00365635">
        <w:rPr>
          <w:spacing w:val="-6"/>
          <w:sz w:val="28"/>
          <w:szCs w:val="28"/>
        </w:rPr>
        <w:t xml:space="preserve"> </w:t>
      </w:r>
      <w:r w:rsidRPr="00365635">
        <w:rPr>
          <w:sz w:val="28"/>
          <w:szCs w:val="28"/>
        </w:rPr>
        <w:t>the</w:t>
      </w:r>
      <w:r w:rsidRPr="00365635">
        <w:rPr>
          <w:spacing w:val="-2"/>
          <w:sz w:val="28"/>
          <w:szCs w:val="28"/>
        </w:rPr>
        <w:t xml:space="preserve"> </w:t>
      </w:r>
      <w:r w:rsidRPr="00365635">
        <w:rPr>
          <w:sz w:val="28"/>
          <w:szCs w:val="28"/>
        </w:rPr>
        <w:t>research</w:t>
      </w:r>
      <w:r w:rsidRPr="00365635">
        <w:rPr>
          <w:spacing w:val="-3"/>
          <w:sz w:val="28"/>
          <w:szCs w:val="28"/>
        </w:rPr>
        <w:t xml:space="preserve"> </w:t>
      </w:r>
      <w:r w:rsidRPr="00365635">
        <w:rPr>
          <w:sz w:val="28"/>
          <w:szCs w:val="28"/>
        </w:rPr>
        <w:t>thesis</w:t>
      </w:r>
    </w:p>
    <w:p w14:paraId="460D1BD6" w14:textId="77777777" w:rsidR="00D42D44" w:rsidRPr="00365635" w:rsidRDefault="00365635">
      <w:pPr>
        <w:pStyle w:val="a4"/>
        <w:numPr>
          <w:ilvl w:val="0"/>
          <w:numId w:val="2"/>
        </w:numPr>
        <w:tabs>
          <w:tab w:val="left" w:pos="1532"/>
        </w:tabs>
        <w:spacing w:before="2"/>
        <w:rPr>
          <w:sz w:val="28"/>
          <w:szCs w:val="28"/>
        </w:rPr>
      </w:pPr>
      <w:r w:rsidRPr="00365635">
        <w:rPr>
          <w:sz w:val="28"/>
          <w:szCs w:val="28"/>
        </w:rPr>
        <w:t>CMS</w:t>
      </w:r>
      <w:r w:rsidRPr="00365635">
        <w:rPr>
          <w:spacing w:val="-3"/>
          <w:sz w:val="28"/>
          <w:szCs w:val="28"/>
        </w:rPr>
        <w:t xml:space="preserve"> </w:t>
      </w:r>
      <w:r w:rsidRPr="00365635">
        <w:rPr>
          <w:sz w:val="28"/>
          <w:szCs w:val="28"/>
        </w:rPr>
        <w:t>Style.</w:t>
      </w:r>
    </w:p>
    <w:p w14:paraId="7FF1B435" w14:textId="77777777" w:rsidR="00D42D44" w:rsidRPr="00365635" w:rsidRDefault="00365635">
      <w:pPr>
        <w:pStyle w:val="a4"/>
        <w:numPr>
          <w:ilvl w:val="0"/>
          <w:numId w:val="2"/>
        </w:numPr>
        <w:tabs>
          <w:tab w:val="left" w:pos="1532"/>
        </w:tabs>
        <w:spacing w:line="320" w:lineRule="exact"/>
        <w:rPr>
          <w:sz w:val="28"/>
          <w:szCs w:val="28"/>
        </w:rPr>
      </w:pPr>
      <w:r w:rsidRPr="00365635">
        <w:rPr>
          <w:sz w:val="28"/>
          <w:szCs w:val="28"/>
        </w:rPr>
        <w:t>MLA</w:t>
      </w:r>
      <w:r w:rsidRPr="00365635">
        <w:rPr>
          <w:spacing w:val="-4"/>
          <w:sz w:val="28"/>
          <w:szCs w:val="28"/>
        </w:rPr>
        <w:t xml:space="preserve"> </w:t>
      </w:r>
      <w:r w:rsidRPr="00365635">
        <w:rPr>
          <w:sz w:val="28"/>
          <w:szCs w:val="28"/>
        </w:rPr>
        <w:t>Style.</w:t>
      </w:r>
    </w:p>
    <w:p w14:paraId="769B62CA" w14:textId="77777777" w:rsidR="00D42D44" w:rsidRPr="00365635" w:rsidRDefault="00365635">
      <w:pPr>
        <w:pStyle w:val="a4"/>
        <w:numPr>
          <w:ilvl w:val="0"/>
          <w:numId w:val="2"/>
        </w:numPr>
        <w:tabs>
          <w:tab w:val="left" w:pos="1532"/>
        </w:tabs>
        <w:rPr>
          <w:sz w:val="28"/>
          <w:szCs w:val="28"/>
        </w:rPr>
      </w:pPr>
      <w:r w:rsidRPr="00365635">
        <w:rPr>
          <w:sz w:val="28"/>
          <w:szCs w:val="28"/>
        </w:rPr>
        <w:t>APA</w:t>
      </w:r>
      <w:r w:rsidRPr="00365635">
        <w:rPr>
          <w:spacing w:val="-4"/>
          <w:sz w:val="28"/>
          <w:szCs w:val="28"/>
        </w:rPr>
        <w:t xml:space="preserve"> </w:t>
      </w:r>
      <w:r w:rsidRPr="00365635">
        <w:rPr>
          <w:sz w:val="28"/>
          <w:szCs w:val="28"/>
        </w:rPr>
        <w:t>Style.</w:t>
      </w:r>
    </w:p>
    <w:p w14:paraId="4229E43B" w14:textId="60133863" w:rsidR="00D42D44" w:rsidRPr="00365635" w:rsidRDefault="00365635">
      <w:pPr>
        <w:pStyle w:val="a4"/>
        <w:numPr>
          <w:ilvl w:val="0"/>
          <w:numId w:val="2"/>
        </w:numPr>
        <w:tabs>
          <w:tab w:val="left" w:pos="1532"/>
        </w:tabs>
        <w:spacing w:before="3" w:line="240" w:lineRule="auto"/>
        <w:ind w:left="1171" w:right="1726" w:firstLine="0"/>
        <w:rPr>
          <w:sz w:val="28"/>
          <w:szCs w:val="28"/>
        </w:rPr>
      </w:pPr>
      <w:r w:rsidRPr="00365635">
        <w:rPr>
          <w:sz w:val="28"/>
          <w:szCs w:val="28"/>
        </w:rPr>
        <w:t>Hypothesis and argumentation for conducting a research</w:t>
      </w:r>
      <w:r w:rsidRPr="00365635">
        <w:rPr>
          <w:spacing w:val="-67"/>
          <w:sz w:val="28"/>
          <w:szCs w:val="28"/>
        </w:rPr>
        <w:t xml:space="preserve"> </w:t>
      </w:r>
      <w:proofErr w:type="gramStart"/>
      <w:r w:rsidRPr="00365635">
        <w:rPr>
          <w:sz w:val="28"/>
          <w:szCs w:val="28"/>
        </w:rPr>
        <w:t>10.Plagiarism</w:t>
      </w:r>
      <w:proofErr w:type="gramEnd"/>
      <w:r w:rsidRPr="00365635">
        <w:rPr>
          <w:spacing w:val="-4"/>
          <w:sz w:val="28"/>
          <w:szCs w:val="28"/>
        </w:rPr>
        <w:t xml:space="preserve"> </w:t>
      </w:r>
      <w:r w:rsidRPr="00365635">
        <w:rPr>
          <w:sz w:val="28"/>
          <w:szCs w:val="28"/>
        </w:rPr>
        <w:t>and paraphrasing.</w:t>
      </w:r>
    </w:p>
    <w:p w14:paraId="5C6716DD" w14:textId="1B5CD797" w:rsidR="00365635" w:rsidRPr="00365635" w:rsidRDefault="00365635" w:rsidP="00365635">
      <w:pPr>
        <w:pStyle w:val="a4"/>
        <w:tabs>
          <w:tab w:val="left" w:pos="1532"/>
        </w:tabs>
        <w:spacing w:before="3" w:line="240" w:lineRule="auto"/>
        <w:ind w:left="1171" w:right="1726" w:firstLine="0"/>
        <w:rPr>
          <w:color w:val="000000"/>
          <w:sz w:val="28"/>
          <w:szCs w:val="28"/>
        </w:rPr>
      </w:pPr>
      <w:r w:rsidRPr="00365635">
        <w:rPr>
          <w:sz w:val="28"/>
          <w:szCs w:val="28"/>
        </w:rPr>
        <w:t xml:space="preserve">11 </w:t>
      </w:r>
      <w:r w:rsidRPr="00365635">
        <w:rPr>
          <w:color w:val="000000"/>
          <w:sz w:val="28"/>
          <w:szCs w:val="28"/>
        </w:rPr>
        <w:t>Search tools and accumulation of scientific information</w:t>
      </w:r>
    </w:p>
    <w:p w14:paraId="53C77028" w14:textId="6FF260A8" w:rsidR="00365635" w:rsidRPr="00365635" w:rsidRDefault="00365635" w:rsidP="00365635">
      <w:pPr>
        <w:pStyle w:val="a4"/>
        <w:tabs>
          <w:tab w:val="left" w:pos="1532"/>
        </w:tabs>
        <w:spacing w:before="3" w:line="240" w:lineRule="auto"/>
        <w:ind w:left="1171" w:right="1726" w:firstLine="0"/>
        <w:rPr>
          <w:sz w:val="28"/>
          <w:szCs w:val="28"/>
        </w:rPr>
      </w:pPr>
      <w:r w:rsidRPr="00365635">
        <w:rPr>
          <w:color w:val="000000"/>
          <w:sz w:val="28"/>
          <w:szCs w:val="28"/>
        </w:rPr>
        <w:t>12 Formation of research results</w:t>
      </w:r>
    </w:p>
    <w:p w14:paraId="5C258738" w14:textId="208D1960" w:rsidR="00D42D44" w:rsidRDefault="00D42D44" w:rsidP="00365635">
      <w:pPr>
        <w:pStyle w:val="a3"/>
        <w:spacing w:before="1"/>
      </w:pPr>
    </w:p>
    <w:p w14:paraId="26C15CBE" w14:textId="77777777" w:rsidR="00D42D44" w:rsidRDefault="00D42D44">
      <w:pPr>
        <w:pStyle w:val="a3"/>
        <w:spacing w:before="1"/>
        <w:rPr>
          <w:sz w:val="24"/>
        </w:rPr>
      </w:pPr>
    </w:p>
    <w:p w14:paraId="630F9FFD" w14:textId="77777777" w:rsidR="00D42D44" w:rsidRDefault="00365635">
      <w:pPr>
        <w:pStyle w:val="1"/>
        <w:spacing w:line="242" w:lineRule="auto"/>
        <w:ind w:left="100" w:right="563" w:firstLine="710"/>
      </w:pPr>
      <w:r>
        <w:t>The mandatory and recommended literature for preparation to final</w:t>
      </w:r>
      <w:r>
        <w:rPr>
          <w:spacing w:val="-67"/>
        </w:rPr>
        <w:t xml:space="preserve"> </w:t>
      </w:r>
      <w:r>
        <w:t>exam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following:</w:t>
      </w:r>
    </w:p>
    <w:p w14:paraId="6979AB3D" w14:textId="77777777" w:rsidR="00D42D44" w:rsidRDefault="00D42D44">
      <w:pPr>
        <w:pStyle w:val="a3"/>
        <w:spacing w:before="10"/>
        <w:rPr>
          <w:b/>
          <w:sz w:val="23"/>
        </w:rPr>
      </w:pPr>
    </w:p>
    <w:p w14:paraId="7BAB2670" w14:textId="77777777" w:rsidR="00D42D44" w:rsidRDefault="00365635">
      <w:pPr>
        <w:pStyle w:val="a4"/>
        <w:numPr>
          <w:ilvl w:val="0"/>
          <w:numId w:val="1"/>
        </w:numPr>
        <w:tabs>
          <w:tab w:val="left" w:pos="821"/>
        </w:tabs>
        <w:spacing w:line="240" w:lineRule="auto"/>
        <w:ind w:right="126"/>
        <w:rPr>
          <w:sz w:val="28"/>
        </w:rPr>
      </w:pPr>
      <w:proofErr w:type="spellStart"/>
      <w:r>
        <w:rPr>
          <w:sz w:val="28"/>
        </w:rPr>
        <w:t>Natilene</w:t>
      </w:r>
      <w:proofErr w:type="spellEnd"/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Bowker</w:t>
      </w:r>
      <w:proofErr w:type="spellEnd"/>
      <w:r>
        <w:rPr>
          <w:sz w:val="28"/>
        </w:rPr>
        <w:t>.</w:t>
      </w:r>
      <w:r>
        <w:rPr>
          <w:spacing w:val="47"/>
          <w:sz w:val="28"/>
        </w:rPr>
        <w:t xml:space="preserve"> </w:t>
      </w:r>
      <w:r>
        <w:rPr>
          <w:sz w:val="28"/>
        </w:rPr>
        <w:t>Academic</w:t>
      </w:r>
      <w:r>
        <w:rPr>
          <w:spacing w:val="48"/>
          <w:sz w:val="28"/>
        </w:rPr>
        <w:t xml:space="preserve"> </w:t>
      </w:r>
      <w:r>
        <w:rPr>
          <w:sz w:val="28"/>
        </w:rPr>
        <w:t>Writing:</w:t>
      </w:r>
      <w:r>
        <w:rPr>
          <w:spacing w:val="45"/>
          <w:sz w:val="28"/>
        </w:rPr>
        <w:t xml:space="preserve"> </w:t>
      </w:r>
      <w:r>
        <w:rPr>
          <w:sz w:val="28"/>
        </w:rPr>
        <w:t>A</w:t>
      </w:r>
      <w:r>
        <w:rPr>
          <w:spacing w:val="45"/>
          <w:sz w:val="28"/>
        </w:rPr>
        <w:t xml:space="preserve"> </w:t>
      </w:r>
      <w:r>
        <w:rPr>
          <w:sz w:val="28"/>
        </w:rPr>
        <w:t>Guide</w:t>
      </w:r>
      <w:r>
        <w:rPr>
          <w:spacing w:val="48"/>
          <w:sz w:val="28"/>
        </w:rPr>
        <w:t xml:space="preserve"> </w:t>
      </w:r>
      <w:r>
        <w:rPr>
          <w:sz w:val="28"/>
        </w:rPr>
        <w:t>to</w:t>
      </w:r>
      <w:r>
        <w:rPr>
          <w:spacing w:val="42"/>
          <w:sz w:val="28"/>
        </w:rPr>
        <w:t xml:space="preserve"> </w:t>
      </w:r>
      <w:r>
        <w:rPr>
          <w:sz w:val="28"/>
        </w:rPr>
        <w:t>Tertiary</w:t>
      </w:r>
      <w:r>
        <w:rPr>
          <w:spacing w:val="42"/>
          <w:sz w:val="28"/>
        </w:rPr>
        <w:t xml:space="preserve"> </w:t>
      </w:r>
      <w:r>
        <w:rPr>
          <w:sz w:val="28"/>
        </w:rPr>
        <w:t>Level</w:t>
      </w:r>
      <w:r>
        <w:rPr>
          <w:spacing w:val="45"/>
          <w:sz w:val="28"/>
        </w:rPr>
        <w:t xml:space="preserve"> </w:t>
      </w:r>
      <w:r>
        <w:rPr>
          <w:sz w:val="28"/>
        </w:rPr>
        <w:t>Writing.</w:t>
      </w:r>
      <w:r>
        <w:rPr>
          <w:spacing w:val="-67"/>
          <w:sz w:val="28"/>
        </w:rPr>
        <w:t xml:space="preserve"> </w:t>
      </w:r>
      <w:r>
        <w:rPr>
          <w:sz w:val="28"/>
        </w:rPr>
        <w:t>Massey</w:t>
      </w:r>
      <w:r>
        <w:rPr>
          <w:spacing w:val="-1"/>
          <w:sz w:val="28"/>
        </w:rPr>
        <w:t xml:space="preserve"> </w:t>
      </w:r>
      <w:r>
        <w:rPr>
          <w:sz w:val="28"/>
        </w:rPr>
        <w:t>University press. 2007.</w:t>
      </w:r>
    </w:p>
    <w:p w14:paraId="6FEE8A60" w14:textId="77777777" w:rsidR="00D42D44" w:rsidRDefault="00365635">
      <w:pPr>
        <w:pStyle w:val="a4"/>
        <w:numPr>
          <w:ilvl w:val="0"/>
          <w:numId w:val="1"/>
        </w:numPr>
        <w:tabs>
          <w:tab w:val="left" w:pos="821"/>
        </w:tabs>
        <w:spacing w:before="2" w:line="240" w:lineRule="auto"/>
        <w:ind w:right="129"/>
        <w:rPr>
          <w:sz w:val="28"/>
        </w:rPr>
      </w:pPr>
      <w:r>
        <w:rPr>
          <w:sz w:val="28"/>
        </w:rPr>
        <w:t>Stephen</w:t>
      </w:r>
      <w:r>
        <w:rPr>
          <w:spacing w:val="13"/>
          <w:sz w:val="28"/>
        </w:rPr>
        <w:t xml:space="preserve"> </w:t>
      </w:r>
      <w:r>
        <w:rPr>
          <w:sz w:val="28"/>
        </w:rPr>
        <w:t>Bailey.</w:t>
      </w:r>
      <w:r>
        <w:rPr>
          <w:spacing w:val="15"/>
          <w:sz w:val="28"/>
        </w:rPr>
        <w:t xml:space="preserve"> </w:t>
      </w:r>
      <w:r>
        <w:rPr>
          <w:sz w:val="28"/>
        </w:rPr>
        <w:t>Academic</w:t>
      </w:r>
      <w:r>
        <w:rPr>
          <w:spacing w:val="15"/>
          <w:sz w:val="28"/>
        </w:rPr>
        <w:t xml:space="preserve"> </w:t>
      </w:r>
      <w:r>
        <w:rPr>
          <w:sz w:val="28"/>
        </w:rPr>
        <w:t>Writing.</w:t>
      </w:r>
      <w:r>
        <w:rPr>
          <w:spacing w:val="13"/>
          <w:sz w:val="28"/>
        </w:rPr>
        <w:t xml:space="preserve"> </w:t>
      </w:r>
      <w:r>
        <w:rPr>
          <w:sz w:val="28"/>
        </w:rPr>
        <w:t>A</w:t>
      </w:r>
      <w:r>
        <w:rPr>
          <w:spacing w:val="12"/>
          <w:sz w:val="28"/>
        </w:rPr>
        <w:t xml:space="preserve"> </w:t>
      </w:r>
      <w:r>
        <w:rPr>
          <w:sz w:val="28"/>
        </w:rPr>
        <w:t>Handbook</w:t>
      </w:r>
      <w:r>
        <w:rPr>
          <w:spacing w:val="15"/>
          <w:sz w:val="28"/>
        </w:rPr>
        <w:t xml:space="preserve"> </w:t>
      </w:r>
      <w:r>
        <w:rPr>
          <w:sz w:val="28"/>
        </w:rPr>
        <w:t>for</w:t>
      </w:r>
      <w:r>
        <w:rPr>
          <w:spacing w:val="16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15"/>
          <w:sz w:val="28"/>
        </w:rPr>
        <w:t xml:space="preserve"> </w:t>
      </w:r>
      <w:r>
        <w:rPr>
          <w:sz w:val="28"/>
        </w:rPr>
        <w:t>Students.</w:t>
      </w:r>
      <w:r>
        <w:rPr>
          <w:spacing w:val="-67"/>
          <w:sz w:val="28"/>
        </w:rPr>
        <w:t xml:space="preserve"> </w:t>
      </w:r>
      <w:r>
        <w:rPr>
          <w:sz w:val="28"/>
        </w:rPr>
        <w:t>Third</w:t>
      </w:r>
      <w:r>
        <w:rPr>
          <w:spacing w:val="-1"/>
          <w:sz w:val="28"/>
        </w:rPr>
        <w:t xml:space="preserve"> </w:t>
      </w:r>
      <w:r>
        <w:rPr>
          <w:sz w:val="28"/>
        </w:rPr>
        <w:t>edition. Taylor</w:t>
      </w:r>
      <w:r>
        <w:rPr>
          <w:spacing w:val="1"/>
          <w:sz w:val="28"/>
        </w:rPr>
        <w:t xml:space="preserve"> </w:t>
      </w:r>
      <w:r>
        <w:rPr>
          <w:sz w:val="28"/>
        </w:rPr>
        <w:t>&amp;</w:t>
      </w:r>
      <w:r>
        <w:rPr>
          <w:spacing w:val="1"/>
          <w:sz w:val="28"/>
        </w:rPr>
        <w:t xml:space="preserve"> </w:t>
      </w:r>
      <w:r>
        <w:rPr>
          <w:sz w:val="28"/>
        </w:rPr>
        <w:t>Francis</w:t>
      </w:r>
      <w:r>
        <w:rPr>
          <w:spacing w:val="-6"/>
          <w:sz w:val="28"/>
        </w:rPr>
        <w:t xml:space="preserve"> </w:t>
      </w:r>
      <w:r>
        <w:rPr>
          <w:sz w:val="28"/>
        </w:rPr>
        <w:t>e-Library, 2011.</w:t>
      </w:r>
    </w:p>
    <w:sectPr w:rsidR="00D42D44">
      <w:pgSz w:w="11910" w:h="16840"/>
      <w:pgMar w:top="106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31AC9"/>
    <w:multiLevelType w:val="hybridMultilevel"/>
    <w:tmpl w:val="8314318E"/>
    <w:lvl w:ilvl="0" w:tplc="8F10C72C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75259D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ECDC6DDC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0A62CECE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4" w:tplc="3640A5AC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36EE9442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6" w:tplc="4FACDD1C">
      <w:numFmt w:val="bullet"/>
      <w:lvlText w:val="•"/>
      <w:lvlJc w:val="left"/>
      <w:pPr>
        <w:ind w:left="6079" w:hanging="360"/>
      </w:pPr>
      <w:rPr>
        <w:rFonts w:hint="default"/>
        <w:lang w:val="en-US" w:eastAsia="en-US" w:bidi="ar-SA"/>
      </w:rPr>
    </w:lvl>
    <w:lvl w:ilvl="7" w:tplc="1A22D3F4"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ar-SA"/>
      </w:rPr>
    </w:lvl>
    <w:lvl w:ilvl="8" w:tplc="D67A965C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6185674"/>
    <w:multiLevelType w:val="hybridMultilevel"/>
    <w:tmpl w:val="E980975A"/>
    <w:lvl w:ilvl="0" w:tplc="F7E4AD20">
      <w:numFmt w:val="bullet"/>
      <w:lvlText w:val="-"/>
      <w:lvlJc w:val="left"/>
      <w:pPr>
        <w:ind w:left="811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40C63A92">
      <w:start w:val="1"/>
      <w:numFmt w:val="decimal"/>
      <w:lvlText w:val="%2."/>
      <w:lvlJc w:val="left"/>
      <w:pPr>
        <w:ind w:left="1531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57EEE1E4">
      <w:numFmt w:val="bullet"/>
      <w:lvlText w:val="•"/>
      <w:lvlJc w:val="left"/>
      <w:pPr>
        <w:ind w:left="2433" w:hanging="361"/>
      </w:pPr>
      <w:rPr>
        <w:rFonts w:hint="default"/>
        <w:lang w:val="en-US" w:eastAsia="en-US" w:bidi="ar-SA"/>
      </w:rPr>
    </w:lvl>
    <w:lvl w:ilvl="3" w:tplc="96C0AE44">
      <w:numFmt w:val="bullet"/>
      <w:lvlText w:val="•"/>
      <w:lvlJc w:val="left"/>
      <w:pPr>
        <w:ind w:left="3327" w:hanging="361"/>
      </w:pPr>
      <w:rPr>
        <w:rFonts w:hint="default"/>
        <w:lang w:val="en-US" w:eastAsia="en-US" w:bidi="ar-SA"/>
      </w:rPr>
    </w:lvl>
    <w:lvl w:ilvl="4" w:tplc="E31A1ED8">
      <w:numFmt w:val="bullet"/>
      <w:lvlText w:val="•"/>
      <w:lvlJc w:val="left"/>
      <w:pPr>
        <w:ind w:left="4221" w:hanging="361"/>
      </w:pPr>
      <w:rPr>
        <w:rFonts w:hint="default"/>
        <w:lang w:val="en-US" w:eastAsia="en-US" w:bidi="ar-SA"/>
      </w:rPr>
    </w:lvl>
    <w:lvl w:ilvl="5" w:tplc="CD1A0DF6">
      <w:numFmt w:val="bullet"/>
      <w:lvlText w:val="•"/>
      <w:lvlJc w:val="left"/>
      <w:pPr>
        <w:ind w:left="5115" w:hanging="361"/>
      </w:pPr>
      <w:rPr>
        <w:rFonts w:hint="default"/>
        <w:lang w:val="en-US" w:eastAsia="en-US" w:bidi="ar-SA"/>
      </w:rPr>
    </w:lvl>
    <w:lvl w:ilvl="6" w:tplc="DD1E4496">
      <w:numFmt w:val="bullet"/>
      <w:lvlText w:val="•"/>
      <w:lvlJc w:val="left"/>
      <w:pPr>
        <w:ind w:left="6009" w:hanging="361"/>
      </w:pPr>
      <w:rPr>
        <w:rFonts w:hint="default"/>
        <w:lang w:val="en-US" w:eastAsia="en-US" w:bidi="ar-SA"/>
      </w:rPr>
    </w:lvl>
    <w:lvl w:ilvl="7" w:tplc="8580E5F6">
      <w:numFmt w:val="bullet"/>
      <w:lvlText w:val="•"/>
      <w:lvlJc w:val="left"/>
      <w:pPr>
        <w:ind w:left="6903" w:hanging="361"/>
      </w:pPr>
      <w:rPr>
        <w:rFonts w:hint="default"/>
        <w:lang w:val="en-US" w:eastAsia="en-US" w:bidi="ar-SA"/>
      </w:rPr>
    </w:lvl>
    <w:lvl w:ilvl="8" w:tplc="C1B60D04">
      <w:numFmt w:val="bullet"/>
      <w:lvlText w:val="•"/>
      <w:lvlJc w:val="left"/>
      <w:pPr>
        <w:ind w:left="779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91E385B"/>
    <w:multiLevelType w:val="hybridMultilevel"/>
    <w:tmpl w:val="943C25BE"/>
    <w:lvl w:ilvl="0" w:tplc="5448CB24">
      <w:start w:val="1"/>
      <w:numFmt w:val="decimal"/>
      <w:lvlText w:val="%1."/>
      <w:lvlJc w:val="left"/>
      <w:pPr>
        <w:ind w:left="1531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8B24BE4">
      <w:numFmt w:val="bullet"/>
      <w:lvlText w:val="•"/>
      <w:lvlJc w:val="left"/>
      <w:pPr>
        <w:ind w:left="2344" w:hanging="361"/>
      </w:pPr>
      <w:rPr>
        <w:rFonts w:hint="default"/>
        <w:lang w:val="en-US" w:eastAsia="en-US" w:bidi="ar-SA"/>
      </w:rPr>
    </w:lvl>
    <w:lvl w:ilvl="2" w:tplc="D3B66FDE">
      <w:numFmt w:val="bullet"/>
      <w:lvlText w:val="•"/>
      <w:lvlJc w:val="left"/>
      <w:pPr>
        <w:ind w:left="3149" w:hanging="361"/>
      </w:pPr>
      <w:rPr>
        <w:rFonts w:hint="default"/>
        <w:lang w:val="en-US" w:eastAsia="en-US" w:bidi="ar-SA"/>
      </w:rPr>
    </w:lvl>
    <w:lvl w:ilvl="3" w:tplc="2D00BD84">
      <w:numFmt w:val="bullet"/>
      <w:lvlText w:val="•"/>
      <w:lvlJc w:val="left"/>
      <w:pPr>
        <w:ind w:left="3953" w:hanging="361"/>
      </w:pPr>
      <w:rPr>
        <w:rFonts w:hint="default"/>
        <w:lang w:val="en-US" w:eastAsia="en-US" w:bidi="ar-SA"/>
      </w:rPr>
    </w:lvl>
    <w:lvl w:ilvl="4" w:tplc="05B44AF0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  <w:lvl w:ilvl="5" w:tplc="6F8E0F0E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C8BC84C0">
      <w:numFmt w:val="bullet"/>
      <w:lvlText w:val="•"/>
      <w:lvlJc w:val="left"/>
      <w:pPr>
        <w:ind w:left="6367" w:hanging="361"/>
      </w:pPr>
      <w:rPr>
        <w:rFonts w:hint="default"/>
        <w:lang w:val="en-US" w:eastAsia="en-US" w:bidi="ar-SA"/>
      </w:rPr>
    </w:lvl>
    <w:lvl w:ilvl="7" w:tplc="312A8E1A">
      <w:numFmt w:val="bullet"/>
      <w:lvlText w:val="•"/>
      <w:lvlJc w:val="left"/>
      <w:pPr>
        <w:ind w:left="7171" w:hanging="361"/>
      </w:pPr>
      <w:rPr>
        <w:rFonts w:hint="default"/>
        <w:lang w:val="en-US" w:eastAsia="en-US" w:bidi="ar-SA"/>
      </w:rPr>
    </w:lvl>
    <w:lvl w:ilvl="8" w:tplc="FCF4DA94">
      <w:numFmt w:val="bullet"/>
      <w:lvlText w:val="•"/>
      <w:lvlJc w:val="left"/>
      <w:pPr>
        <w:ind w:left="7976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2D44"/>
    <w:rsid w:val="00365635"/>
    <w:rsid w:val="004437CA"/>
    <w:rsid w:val="008E4451"/>
    <w:rsid w:val="00D4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4638"/>
  <w15:docId w15:val="{48BCB507-C848-4633-90F0-92E07DD4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81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153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Hackintosh</dc:creator>
  <cp:lastModifiedBy>Адамбекова Айнагуль Амангельдиновна</cp:lastModifiedBy>
  <cp:revision>3</cp:revision>
  <dcterms:created xsi:type="dcterms:W3CDTF">2021-09-11T16:38:00Z</dcterms:created>
  <dcterms:modified xsi:type="dcterms:W3CDTF">2021-09-17T04:27:00Z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2021-09-11T00:00:00Z</vt:filetime>
  </property>
</Properties>
</file>